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Style w:val="5"/>
          <w:rFonts w:ascii="宋体" w:hAnsi="宋体" w:eastAsia="宋体" w:cs="宋体"/>
          <w:color w:val="244061"/>
          <w:kern w:val="0"/>
          <w:sz w:val="24"/>
          <w:szCs w:val="24"/>
          <w:lang w:val="en-US" w:eastAsia="zh-CN" w:bidi="ar"/>
        </w:rPr>
      </w:pPr>
    </w:p>
    <w:p>
      <w:pPr>
        <w:jc w:val="center"/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武威市2020年“春风行动”和就业援助月暨东西部扶贫劳务协作网络招聘用工信息</w:t>
      </w:r>
    </w:p>
    <w:p>
      <w:pPr>
        <w:jc w:val="center"/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(第</w:t>
      </w: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  <w:lang w:val="en-US" w:eastAsia="zh-CN"/>
        </w:rPr>
        <w:t>三十三</w:t>
      </w: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期)</w:t>
      </w:r>
    </w:p>
    <w:p>
      <w:pPr>
        <w:keepNext w:val="0"/>
        <w:keepLines w:val="0"/>
        <w:widowControl/>
        <w:suppressLineNumbers w:val="0"/>
        <w:jc w:val="center"/>
        <w:rPr>
          <w:rStyle w:val="5"/>
          <w:rFonts w:ascii="宋体" w:hAnsi="宋体" w:eastAsia="宋体" w:cs="宋体"/>
          <w:color w:val="244061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60606"/>
          <w:sz w:val="36"/>
          <w:szCs w:val="36"/>
          <w:shd w:val="clear" w:color="auto" w:fill="FFFFFF"/>
          <w:lang w:val="en-US" w:eastAsia="zh-CN"/>
        </w:rPr>
        <w:t>安踏集团</w:t>
      </w:r>
      <w:r>
        <w:rPr>
          <w:rFonts w:hint="eastAsia" w:ascii="仿宋_GB2312" w:hAnsi="仿宋_GB2312" w:eastAsia="仿宋_GB2312" w:cs="仿宋_GB2312"/>
          <w:b/>
          <w:bCs/>
          <w:color w:val="060606"/>
          <w:sz w:val="36"/>
          <w:szCs w:val="36"/>
          <w:shd w:val="clear" w:color="auto" w:fill="FFFFFF"/>
          <w:lang w:eastAsia="zh-CN"/>
        </w:rPr>
        <w:t>招聘专版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安踏公司崇尚“用心做好每一双鞋子，每一件衣服”的工匠精神，具有诚信感恩的社会责任感，成为行业标杆。安踏是亚洲最佳上市公司50强、中国企业公民责任品牌50强、中国最具价值企业。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招募信息: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针车（单针、双针、包海绵、拼缝、冲孔、喷胶、手工等）；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成型（套楦、拉帮、画线、合底、刷胶、前邦、整形、普工等）；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其他（冲床、电脑针车、高频、印花、贴补强、熔断、鞋底打磨照射、品检等）。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招聘人数：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800人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任职要求：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年龄18-48周岁，且持有本人有效身份证原件。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薪资：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人均工资高达5000元，最高工资超万元/月，每月26日准时发薪包吃包住，一日三餐由公司免费提供。月收入=计件工资+工龄奖+全勤奖+产能奖+福利津贴等。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福利津贴：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6054090" cy="1683385"/>
            <wp:effectExtent l="0" t="0" r="11430" b="825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409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6115050" cy="1943100"/>
            <wp:effectExtent l="0" t="0" r="11430" b="762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生活配套：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吃：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一日三餐全部由公司免费提供；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内宿:免费提供住宿4-6人/间(配置空调/电视/衣柜两个独立卫生间)及夫妻房;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外宿:个人补贴50元/月，夫妻补贴150元/月。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休闲娱乐：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免费WIFI、亲子活动、七タ活动、员エ子女观影活动、中秋博饼、尾牙抽奖、篮球赛、感恩之旅、三八妇女节、草根英雄等企业文化活动;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厂区配套：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内部设有医疗室、篮球场、羽毛球场、员工活动中心(免费网吧、健身房、图书馆等);周边设有小学、幼儿园，方便员工子女上学。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其他：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公司设有四点钟学校(提供课后辅导、周末工作坊服务)，幼儿接送点(在公司合作幼儿园就读最高补贴3200元)，公司可办理社保;每年安排一次免费体检。</w:t>
      </w:r>
    </w:p>
    <w:p>
      <w:pPr>
        <w:ind w:firstLine="720" w:firstLineChars="200"/>
        <w:jc w:val="both"/>
        <w:rPr>
          <w:rFonts w:hint="eastAsia" w:ascii="方正小标宋简体" w:hAnsi="方正小标宋简体" w:eastAsia="方正小标宋简体" w:cs="方正小标宋简体"/>
          <w:color w:val="100F0F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00F0F"/>
          <w:sz w:val="36"/>
          <w:szCs w:val="36"/>
          <w:shd w:val="clear" w:color="auto" w:fill="FFFFFF"/>
        </w:rPr>
        <w:t>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安踏集团联系电话：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袁小姐 13636900756（微信同号）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雷先生 13799561489（微信同号）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面试地址：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晋江市池店镇东山工业区安踏集团三号门岗</w:t>
      </w:r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val="en-US" w:eastAsia="zh-CN" w:bidi="ar"/>
        </w:rPr>
        <w:t>应聘人员也可联系企业进行网络视频面试，企业和求职者双向了解。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乘车路线：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泉州乘坐32、35、K602、K603、K604、K605、K902路至“安踏集团”下车。</w:t>
      </w: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color w:val="06060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60606"/>
          <w:sz w:val="32"/>
          <w:szCs w:val="32"/>
          <w:shd w:val="clear" w:color="auto" w:fill="FFFFFF"/>
          <w:lang w:eastAsia="zh-CN"/>
        </w:rPr>
        <w:t>凉州区劳务经济发</w:t>
      </w:r>
      <w:r>
        <w:rPr>
          <w:rFonts w:hint="eastAsia" w:ascii="仿宋_GB2312" w:hAnsi="仿宋_GB2312" w:eastAsia="仿宋_GB2312" w:cs="仿宋_GB2312"/>
          <w:color w:val="060606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60606"/>
          <w:sz w:val="32"/>
          <w:szCs w:val="32"/>
          <w:shd w:val="clear" w:color="auto" w:fill="FFFFFF"/>
          <w:lang w:eastAsia="zh-CN"/>
        </w:rPr>
        <w:t>展</w:t>
      </w:r>
      <w:r>
        <w:rPr>
          <w:rFonts w:hint="eastAsia" w:ascii="仿宋_GB2312" w:hAnsi="仿宋_GB2312" w:eastAsia="仿宋_GB2312" w:cs="仿宋_GB2312"/>
          <w:color w:val="060606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60606"/>
          <w:sz w:val="32"/>
          <w:szCs w:val="32"/>
          <w:shd w:val="clear" w:color="auto" w:fill="FFFFFF"/>
          <w:lang w:eastAsia="zh-CN"/>
        </w:rPr>
        <w:t>局：王晓琴</w:t>
      </w:r>
      <w:r>
        <w:rPr>
          <w:rFonts w:hint="eastAsia" w:ascii="仿宋_GB2312" w:hAnsi="仿宋_GB2312" w:eastAsia="仿宋_GB2312" w:cs="仿宋_GB2312"/>
          <w:color w:val="060606"/>
          <w:sz w:val="32"/>
          <w:szCs w:val="32"/>
          <w:shd w:val="clear" w:color="auto" w:fill="FFFFFF"/>
          <w:lang w:val="en-US" w:eastAsia="zh-CN"/>
        </w:rPr>
        <w:t xml:space="preserve">  电话：18293508391</w:t>
      </w: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color w:val="06060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60606"/>
          <w:sz w:val="32"/>
          <w:szCs w:val="32"/>
          <w:shd w:val="clear" w:color="auto" w:fill="FFFFFF"/>
          <w:lang w:val="en-US" w:eastAsia="zh-CN"/>
        </w:rPr>
        <w:t>民勤县就业创业服务中心：何  庆  电话：18093545106</w:t>
      </w: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color w:val="06060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60606"/>
          <w:sz w:val="32"/>
          <w:szCs w:val="32"/>
          <w:shd w:val="clear" w:color="auto" w:fill="FFFFFF"/>
          <w:lang w:val="en-US" w:eastAsia="zh-CN"/>
        </w:rPr>
        <w:t>古浪县就业创业服务中心：赵爱晶  电话：13893560207</w:t>
      </w:r>
    </w:p>
    <w:p>
      <w:pPr>
        <w:ind w:firstLine="320" w:firstLineChars="100"/>
        <w:jc w:val="left"/>
      </w:pPr>
      <w:r>
        <w:rPr>
          <w:rFonts w:hint="eastAsia" w:ascii="仿宋_GB2312" w:hAnsi="仿宋_GB2312" w:eastAsia="仿宋_GB2312" w:cs="仿宋_GB2312"/>
          <w:color w:val="060606"/>
          <w:sz w:val="32"/>
          <w:szCs w:val="32"/>
          <w:shd w:val="clear" w:color="auto" w:fill="FFFFFF"/>
          <w:lang w:val="en-US" w:eastAsia="zh-CN"/>
        </w:rPr>
        <w:t>天祝县就业创业服务中心：王晓燕  电话：13830503676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210D2"/>
    <w:rsid w:val="0149769E"/>
    <w:rsid w:val="09D877F0"/>
    <w:rsid w:val="25B210D2"/>
    <w:rsid w:val="65DC7A34"/>
    <w:rsid w:val="6F58072E"/>
    <w:rsid w:val="7E4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21"/>
    <w:basedOn w:val="4"/>
    <w:qFormat/>
    <w:uiPriority w:val="0"/>
    <w:rPr>
      <w:rFonts w:hint="eastAsia" w:ascii="MingLiU" w:hAnsi="MingLiU" w:eastAsia="MingLiU" w:cs="MingLiU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2020-03-13T03:31:00Z</dcterms:created>
  <dc:creator>听风见月</dc:creator>
  <cp:lastModifiedBy>韩建魁</cp:lastModifiedBy>
  <dcterms:modified xsi:type="dcterms:W3CDTF">2020-03-19T02:31:39Z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